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CF57" w14:textId="5E5F84B6" w:rsidR="009A17AF" w:rsidRPr="00295115" w:rsidRDefault="007A055A" w:rsidP="00295115">
      <w:pPr>
        <w:pStyle w:val="Title"/>
        <w:spacing w:line="240" w:lineRule="auto"/>
        <w:ind w:right="-180"/>
        <w:jc w:val="center"/>
        <w:rPr>
          <w:rFonts w:ascii="Avenir Book" w:eastAsia="Garamond" w:hAnsi="Avenir Book" w:cs="Garamond"/>
          <w:b/>
          <w:bCs/>
          <w:sz w:val="32"/>
          <w:szCs w:val="32"/>
        </w:rPr>
      </w:pPr>
      <w:r w:rsidRPr="00295115">
        <w:rPr>
          <w:rFonts w:ascii="Avenir Book" w:eastAsia="Garamond" w:hAnsi="Avenir Book" w:cs="Garamond"/>
          <w:b/>
          <w:bCs/>
          <w:sz w:val="32"/>
          <w:szCs w:val="32"/>
        </w:rPr>
        <w:t>Course Alignment Table</w:t>
      </w:r>
    </w:p>
    <w:p w14:paraId="48D2D46B" w14:textId="77777777" w:rsidR="009A17AF" w:rsidRPr="00AD482C" w:rsidRDefault="009A17AF">
      <w:pPr>
        <w:rPr>
          <w:rFonts w:ascii="Avenir Book" w:eastAsia="Garamond" w:hAnsi="Avenir Book" w:cs="Garamond"/>
          <w:sz w:val="24"/>
          <w:szCs w:val="24"/>
        </w:rPr>
      </w:pPr>
    </w:p>
    <w:p w14:paraId="5B2BF266" w14:textId="6EE173C7" w:rsidR="009A17AF" w:rsidRPr="00AD482C" w:rsidRDefault="007A055A">
      <w:pPr>
        <w:rPr>
          <w:rFonts w:ascii="Avenir Book" w:eastAsia="Garamond" w:hAnsi="Avenir Book" w:cs="Garamond"/>
          <w:sz w:val="24"/>
          <w:szCs w:val="24"/>
        </w:rPr>
      </w:pPr>
      <w:r w:rsidRPr="00AD482C">
        <w:rPr>
          <w:rFonts w:ascii="Avenir Book" w:eastAsia="Garamond" w:hAnsi="Avenir Book" w:cs="Garamond"/>
          <w:sz w:val="24"/>
          <w:szCs w:val="24"/>
        </w:rPr>
        <w:t xml:space="preserve">The table below is designed to support alignment between your course-level learning outcomes, assessments, and the student learning experience. It is arranged to guide you through the process of backward </w:t>
      </w:r>
      <w:r w:rsidR="00AA26B8">
        <w:rPr>
          <w:rFonts w:ascii="Avenir Book" w:eastAsia="Garamond" w:hAnsi="Avenir Book" w:cs="Garamond"/>
          <w:sz w:val="24"/>
          <w:szCs w:val="24"/>
        </w:rPr>
        <w:t xml:space="preserve">course </w:t>
      </w:r>
      <w:r w:rsidRPr="00AD482C">
        <w:rPr>
          <w:rFonts w:ascii="Avenir Book" w:eastAsia="Garamond" w:hAnsi="Avenir Book" w:cs="Garamond"/>
          <w:sz w:val="24"/>
          <w:szCs w:val="24"/>
        </w:rPr>
        <w:t>design</w:t>
      </w:r>
      <w:r w:rsidR="00AA26B8">
        <w:rPr>
          <w:rFonts w:ascii="Avenir Book" w:eastAsia="Garamond" w:hAnsi="Avenir Book" w:cs="Garamond"/>
          <w:sz w:val="24"/>
          <w:szCs w:val="24"/>
        </w:rPr>
        <w:t>.</w:t>
      </w:r>
    </w:p>
    <w:p w14:paraId="3FFF119D" w14:textId="77777777" w:rsidR="009A17AF" w:rsidRPr="00AD482C" w:rsidRDefault="009A17AF">
      <w:pPr>
        <w:rPr>
          <w:rFonts w:ascii="Avenir Book" w:eastAsia="Garamond" w:hAnsi="Avenir Book" w:cs="Garamond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23"/>
        <w:gridCol w:w="4742"/>
        <w:gridCol w:w="4675"/>
      </w:tblGrid>
      <w:tr w:rsidR="002A29C0" w:rsidRPr="00AD482C" w14:paraId="2672F8E7" w14:textId="77777777" w:rsidTr="227F2ED8">
        <w:tc>
          <w:tcPr>
            <w:tcW w:w="352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96B7" w14:textId="2148FFF5" w:rsidR="009A17AF" w:rsidRPr="00AD482C" w:rsidRDefault="007A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b/>
                <w:sz w:val="24"/>
                <w:szCs w:val="24"/>
              </w:rPr>
            </w:pPr>
            <w:r w:rsidRPr="00AD482C">
              <w:rPr>
                <w:rFonts w:ascii="Avenir Book" w:eastAsia="Garamond" w:hAnsi="Avenir Book" w:cs="Garamond"/>
                <w:b/>
                <w:sz w:val="24"/>
                <w:szCs w:val="24"/>
              </w:rPr>
              <w:t>Outcomes</w:t>
            </w:r>
          </w:p>
        </w:tc>
        <w:tc>
          <w:tcPr>
            <w:tcW w:w="474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CCCA" w14:textId="1B648235" w:rsidR="009A17AF" w:rsidRPr="00AD482C" w:rsidRDefault="007A055A" w:rsidP="65DC0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b/>
                <w:sz w:val="24"/>
                <w:szCs w:val="24"/>
              </w:rPr>
            </w:pPr>
            <w:r w:rsidRPr="00AD482C">
              <w:rPr>
                <w:rFonts w:ascii="Avenir Book" w:eastAsia="Garamond" w:hAnsi="Avenir Book" w:cs="Garamond"/>
                <w:b/>
                <w:sz w:val="24"/>
                <w:szCs w:val="24"/>
              </w:rPr>
              <w:t>Assessment</w:t>
            </w:r>
            <w:r w:rsidR="00AA3BB5" w:rsidRPr="00AD482C">
              <w:rPr>
                <w:rFonts w:ascii="Avenir Book" w:eastAsia="Garamond" w:hAnsi="Avenir Book" w:cs="Garamond"/>
                <w:b/>
                <w:sz w:val="24"/>
                <w:szCs w:val="24"/>
              </w:rPr>
              <w:t>s</w:t>
            </w:r>
          </w:p>
        </w:tc>
        <w:tc>
          <w:tcPr>
            <w:tcW w:w="46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20DA" w14:textId="3A42AB4C" w:rsidR="009A17AF" w:rsidRPr="00AD482C" w:rsidRDefault="007A055A" w:rsidP="0B338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b/>
                <w:sz w:val="24"/>
                <w:szCs w:val="24"/>
              </w:rPr>
            </w:pPr>
            <w:r w:rsidRPr="00AD482C">
              <w:rPr>
                <w:rFonts w:ascii="Avenir Book" w:eastAsia="Garamond" w:hAnsi="Avenir Book" w:cs="Garamond"/>
                <w:b/>
                <w:sz w:val="24"/>
                <w:szCs w:val="24"/>
              </w:rPr>
              <w:t>Learning Experience</w:t>
            </w:r>
          </w:p>
        </w:tc>
      </w:tr>
      <w:tr w:rsidR="002A29C0" w:rsidRPr="00AD482C" w14:paraId="4C3F2270" w14:textId="77777777" w:rsidTr="227F2ED8">
        <w:tc>
          <w:tcPr>
            <w:tcW w:w="352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CE7B" w14:textId="0720C090" w:rsidR="00543AB9" w:rsidRPr="00AD482C" w:rsidRDefault="00543AB9" w:rsidP="0036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  <w:r w:rsidRPr="00AD482C">
              <w:rPr>
                <w:rFonts w:ascii="Avenir Book" w:eastAsia="Garamond" w:hAnsi="Avenir Book" w:cs="Garamond"/>
                <w:sz w:val="24"/>
                <w:szCs w:val="24"/>
              </w:rPr>
              <w:t>Add each outcome to a separate row. Aim for 3-5 outcomes, one verb or action per outcome.</w:t>
            </w:r>
          </w:p>
          <w:p w14:paraId="4D788DFA" w14:textId="1EF1DFBA" w:rsidR="00364C54" w:rsidRPr="00AD482C" w:rsidRDefault="0054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  <w:r w:rsidRPr="00AD482C">
              <w:rPr>
                <w:rFonts w:ascii="Avenir Book" w:eastAsia="Garamond" w:hAnsi="Avenir Book" w:cs="Garamond"/>
                <w:sz w:val="24"/>
                <w:szCs w:val="24"/>
              </w:rPr>
              <w:t>O</w:t>
            </w:r>
            <w:r w:rsidR="00364C54" w:rsidRPr="00AD482C">
              <w:rPr>
                <w:rFonts w:ascii="Avenir Book" w:eastAsia="Garamond" w:hAnsi="Avenir Book" w:cs="Garamond"/>
                <w:sz w:val="24"/>
                <w:szCs w:val="24"/>
              </w:rPr>
              <w:t>utcome</w:t>
            </w:r>
            <w:r w:rsidR="005670C1" w:rsidRPr="00AD482C">
              <w:rPr>
                <w:rFonts w:ascii="Avenir Book" w:eastAsia="Garamond" w:hAnsi="Avenir Book" w:cs="Garamond"/>
                <w:sz w:val="24"/>
                <w:szCs w:val="24"/>
              </w:rPr>
              <w:t xml:space="preserve"> </w:t>
            </w:r>
            <w:r w:rsidRPr="00AD482C">
              <w:rPr>
                <w:rFonts w:ascii="Avenir Book" w:eastAsia="Garamond" w:hAnsi="Avenir Book" w:cs="Garamond"/>
                <w:sz w:val="24"/>
                <w:szCs w:val="24"/>
              </w:rPr>
              <w:t xml:space="preserve">should </w:t>
            </w:r>
            <w:r w:rsidR="005670C1" w:rsidRPr="00AD482C">
              <w:rPr>
                <w:rFonts w:ascii="Avenir Book" w:eastAsia="Garamond" w:hAnsi="Avenir Book" w:cs="Garamond"/>
                <w:sz w:val="24"/>
                <w:szCs w:val="24"/>
              </w:rPr>
              <w:t>complete the sentence “</w:t>
            </w:r>
            <w:r w:rsidR="00364C54" w:rsidRPr="00AD482C">
              <w:rPr>
                <w:rFonts w:ascii="Avenir Book" w:eastAsia="Garamond" w:hAnsi="Avenir Book" w:cs="Garamond"/>
                <w:sz w:val="24"/>
                <w:szCs w:val="24"/>
              </w:rPr>
              <w:t xml:space="preserve">By the end of the course, students will be able to… </w:t>
            </w:r>
            <w:r w:rsidR="005670C1" w:rsidRPr="00AD482C">
              <w:rPr>
                <w:rFonts w:ascii="Avenir Book" w:eastAsia="Garamond" w:hAnsi="Avenir Book" w:cs="Garamond"/>
                <w:sz w:val="24"/>
                <w:szCs w:val="24"/>
              </w:rPr>
              <w:t>“</w:t>
            </w:r>
          </w:p>
          <w:p w14:paraId="22E93141" w14:textId="77777777" w:rsidR="005257F9" w:rsidRPr="00AD482C" w:rsidRDefault="00525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</w:p>
          <w:p w14:paraId="0C213CD2" w14:textId="77777777" w:rsidR="00D67D86" w:rsidRDefault="00397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  <w:r w:rsidRPr="00AD482C">
              <w:rPr>
                <w:rFonts w:ascii="Avenir Book" w:eastAsia="Garamond" w:hAnsi="Avenir Book" w:cs="Garamond"/>
                <w:sz w:val="24"/>
                <w:szCs w:val="24"/>
              </w:rPr>
              <w:t xml:space="preserve">Question to guide your planning: </w:t>
            </w:r>
          </w:p>
          <w:p w14:paraId="1F49A458" w14:textId="538E10A4" w:rsidR="009A17AF" w:rsidRPr="00AD482C" w:rsidRDefault="007A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venir Book" w:eastAsia="Garamond" w:hAnsi="Avenir Book" w:cs="Garamond"/>
                <w:i/>
                <w:sz w:val="24"/>
                <w:szCs w:val="24"/>
              </w:rPr>
            </w:pPr>
            <w:r w:rsidRPr="00C5787A">
              <w:rPr>
                <w:rFonts w:ascii="Avenir Book" w:eastAsia="Garamond" w:hAnsi="Avenir Book" w:cs="Garamond"/>
                <w:iCs/>
                <w:sz w:val="24"/>
                <w:szCs w:val="24"/>
              </w:rPr>
              <w:t>What should students know or be able to do by the end of the course?</w:t>
            </w:r>
          </w:p>
        </w:tc>
        <w:tc>
          <w:tcPr>
            <w:tcW w:w="474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7F96" w14:textId="2C0CAD76" w:rsidR="008A172B" w:rsidRPr="00AD482C" w:rsidRDefault="00825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  <w:r w:rsidRPr="00AD482C">
              <w:rPr>
                <w:rFonts w:ascii="Avenir Book" w:eastAsia="Garamond" w:hAnsi="Avenir Book" w:cs="Garamond"/>
                <w:sz w:val="24"/>
                <w:szCs w:val="24"/>
              </w:rPr>
              <w:t>Add all assessments</w:t>
            </w:r>
            <w:r w:rsidR="00591306" w:rsidRPr="00AD482C">
              <w:rPr>
                <w:rFonts w:ascii="Avenir Book" w:eastAsia="Garamond" w:hAnsi="Avenir Book" w:cs="Garamond"/>
                <w:sz w:val="24"/>
                <w:szCs w:val="24"/>
              </w:rPr>
              <w:t xml:space="preserve"> applicable to each outcome to the appropriate row. </w:t>
            </w:r>
            <w:r w:rsidR="00A22762" w:rsidRPr="00AD482C">
              <w:rPr>
                <w:rFonts w:ascii="Avenir Book" w:eastAsia="Garamond" w:hAnsi="Avenir Book" w:cs="Garamond"/>
                <w:sz w:val="24"/>
                <w:szCs w:val="24"/>
              </w:rPr>
              <w:t>Assessments may be included in multiple rows</w:t>
            </w:r>
            <w:r w:rsidR="00BB7BB8" w:rsidRPr="00AD482C">
              <w:rPr>
                <w:rFonts w:ascii="Avenir Book" w:eastAsia="Garamond" w:hAnsi="Avenir Book" w:cs="Garamond"/>
                <w:sz w:val="24"/>
                <w:szCs w:val="24"/>
              </w:rPr>
              <w:t>.</w:t>
            </w:r>
          </w:p>
          <w:p w14:paraId="198FDF8A" w14:textId="77777777" w:rsidR="008A172B" w:rsidRPr="00AD482C" w:rsidRDefault="008A1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venir Book" w:eastAsia="Garamond" w:hAnsi="Avenir Book" w:cs="Garamond"/>
                <w:i/>
                <w:sz w:val="24"/>
                <w:szCs w:val="24"/>
              </w:rPr>
            </w:pPr>
          </w:p>
          <w:p w14:paraId="33D86F8A" w14:textId="0A41B989" w:rsidR="008A172B" w:rsidRPr="00AD482C" w:rsidRDefault="008A1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  <w:r w:rsidRPr="00AD482C">
              <w:rPr>
                <w:rFonts w:ascii="Avenir Book" w:eastAsia="Garamond" w:hAnsi="Avenir Book" w:cs="Garamond"/>
                <w:sz w:val="24"/>
                <w:szCs w:val="24"/>
              </w:rPr>
              <w:t>Question to guide your planning:</w:t>
            </w:r>
          </w:p>
          <w:p w14:paraId="67327558" w14:textId="3E62D784" w:rsidR="009A17AF" w:rsidRPr="00C5787A" w:rsidRDefault="007A055A" w:rsidP="227F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  <w:r w:rsidRPr="227F2ED8">
              <w:rPr>
                <w:rFonts w:ascii="Avenir Book" w:eastAsia="Garamond" w:hAnsi="Avenir Book" w:cs="Garamond"/>
                <w:sz w:val="24"/>
                <w:szCs w:val="24"/>
              </w:rPr>
              <w:t xml:space="preserve">What assessments will </w:t>
            </w:r>
            <w:r w:rsidR="005347FC" w:rsidRPr="227F2ED8">
              <w:rPr>
                <w:rFonts w:ascii="Avenir Book" w:eastAsia="Garamond" w:hAnsi="Avenir Book" w:cs="Garamond"/>
                <w:sz w:val="24"/>
                <w:szCs w:val="24"/>
              </w:rPr>
              <w:t xml:space="preserve">students complete to </w:t>
            </w:r>
            <w:r w:rsidRPr="227F2ED8">
              <w:rPr>
                <w:rFonts w:ascii="Avenir Book" w:eastAsia="Garamond" w:hAnsi="Avenir Book" w:cs="Garamond"/>
                <w:sz w:val="24"/>
                <w:szCs w:val="24"/>
              </w:rPr>
              <w:t xml:space="preserve">demonstrate that </w:t>
            </w:r>
            <w:r w:rsidR="005347FC" w:rsidRPr="227F2ED8">
              <w:rPr>
                <w:rFonts w:ascii="Avenir Book" w:eastAsia="Garamond" w:hAnsi="Avenir Book" w:cs="Garamond"/>
                <w:sz w:val="24"/>
                <w:szCs w:val="24"/>
              </w:rPr>
              <w:t xml:space="preserve">they </w:t>
            </w:r>
            <w:r w:rsidRPr="227F2ED8">
              <w:rPr>
                <w:rFonts w:ascii="Avenir Book" w:eastAsia="Garamond" w:hAnsi="Avenir Book" w:cs="Garamond"/>
                <w:sz w:val="24"/>
                <w:szCs w:val="24"/>
              </w:rPr>
              <w:t xml:space="preserve">have achieved the </w:t>
            </w:r>
            <w:r w:rsidR="005347FC" w:rsidRPr="227F2ED8">
              <w:rPr>
                <w:rFonts w:ascii="Avenir Book" w:eastAsia="Garamond" w:hAnsi="Avenir Book" w:cs="Garamond"/>
                <w:sz w:val="24"/>
                <w:szCs w:val="24"/>
              </w:rPr>
              <w:t>l</w:t>
            </w:r>
            <w:r w:rsidRPr="227F2ED8">
              <w:rPr>
                <w:rFonts w:ascii="Avenir Book" w:eastAsia="Garamond" w:hAnsi="Avenir Book" w:cs="Garamond"/>
                <w:sz w:val="24"/>
                <w:szCs w:val="24"/>
              </w:rPr>
              <w:t xml:space="preserve">earning </w:t>
            </w:r>
            <w:r w:rsidR="005347FC" w:rsidRPr="227F2ED8">
              <w:rPr>
                <w:rFonts w:ascii="Avenir Book" w:eastAsia="Garamond" w:hAnsi="Avenir Book" w:cs="Garamond"/>
                <w:sz w:val="24"/>
                <w:szCs w:val="24"/>
              </w:rPr>
              <w:t>o</w:t>
            </w:r>
            <w:r w:rsidRPr="227F2ED8">
              <w:rPr>
                <w:rFonts w:ascii="Avenir Book" w:eastAsia="Garamond" w:hAnsi="Avenir Book" w:cs="Garamond"/>
                <w:sz w:val="24"/>
                <w:szCs w:val="24"/>
              </w:rPr>
              <w:t>utcomes?</w:t>
            </w:r>
          </w:p>
          <w:p w14:paraId="15CCA5B6" w14:textId="135E16DD" w:rsidR="009A17AF" w:rsidRPr="00AD482C" w:rsidRDefault="009A1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venir Book" w:eastAsia="Garamond" w:hAnsi="Avenir Book" w:cs="Garamond"/>
                <w:i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7D3F" w14:textId="54DE70FF" w:rsidR="00BB7BB8" w:rsidRPr="00AD482C" w:rsidRDefault="00BB7BB8" w:rsidP="008A1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  <w:r w:rsidRPr="00AD482C">
              <w:rPr>
                <w:rFonts w:ascii="Avenir Book" w:eastAsia="Garamond" w:hAnsi="Avenir Book" w:cs="Garamond"/>
                <w:sz w:val="24"/>
                <w:szCs w:val="24"/>
              </w:rPr>
              <w:t xml:space="preserve">Add </w:t>
            </w:r>
            <w:r w:rsidR="00685A3B" w:rsidRPr="00AD482C">
              <w:rPr>
                <w:rFonts w:ascii="Avenir Book" w:eastAsia="Garamond" w:hAnsi="Avenir Book" w:cs="Garamond"/>
                <w:sz w:val="24"/>
                <w:szCs w:val="24"/>
              </w:rPr>
              <w:t>all</w:t>
            </w:r>
            <w:r w:rsidRPr="00AD482C">
              <w:rPr>
                <w:rFonts w:ascii="Avenir Book" w:eastAsia="Garamond" w:hAnsi="Avenir Book" w:cs="Garamond"/>
                <w:sz w:val="24"/>
                <w:szCs w:val="24"/>
              </w:rPr>
              <w:t xml:space="preserve"> learning activities applicable to each outcome to the appropriate row. </w:t>
            </w:r>
            <w:r w:rsidR="00685A3B" w:rsidRPr="00AD482C">
              <w:rPr>
                <w:rFonts w:ascii="Avenir Book" w:eastAsia="Garamond" w:hAnsi="Avenir Book" w:cs="Garamond"/>
                <w:sz w:val="24"/>
                <w:szCs w:val="24"/>
              </w:rPr>
              <w:t>Learning activities may be included in multiple rows.</w:t>
            </w:r>
          </w:p>
          <w:p w14:paraId="65CDF362" w14:textId="77777777" w:rsidR="00BB7BB8" w:rsidRPr="00AD482C" w:rsidRDefault="00BB7BB8" w:rsidP="008A1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</w:p>
          <w:p w14:paraId="31BB44E5" w14:textId="772BC914" w:rsidR="008A172B" w:rsidRPr="00AD482C" w:rsidRDefault="008A172B" w:rsidP="002A2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  <w:r w:rsidRPr="00AD482C">
              <w:rPr>
                <w:rFonts w:ascii="Avenir Book" w:eastAsia="Garamond" w:hAnsi="Avenir Book" w:cs="Garamond"/>
                <w:sz w:val="24"/>
                <w:szCs w:val="24"/>
              </w:rPr>
              <w:t>Questions to guide your planning:</w:t>
            </w:r>
          </w:p>
          <w:p w14:paraId="615D4F31" w14:textId="488FDBF8" w:rsidR="005C02C6" w:rsidRDefault="005C02C6">
            <w:pPr>
              <w:widowControl w:val="0"/>
              <w:spacing w:after="120" w:line="240" w:lineRule="auto"/>
              <w:rPr>
                <w:rFonts w:ascii="Avenir Book" w:eastAsia="Garamond" w:hAnsi="Avenir Book" w:cs="Garamond"/>
                <w:iCs/>
                <w:sz w:val="24"/>
                <w:szCs w:val="24"/>
              </w:rPr>
            </w:pPr>
            <w:r>
              <w:rPr>
                <w:rFonts w:ascii="Avenir Book" w:eastAsia="Garamond" w:hAnsi="Avenir Book" w:cs="Garamond"/>
                <w:iCs/>
                <w:sz w:val="24"/>
                <w:szCs w:val="24"/>
              </w:rPr>
              <w:t xml:space="preserve">What content and topics </w:t>
            </w:r>
            <w:r w:rsidR="00662B63">
              <w:rPr>
                <w:rFonts w:ascii="Avenir Book" w:eastAsia="Garamond" w:hAnsi="Avenir Book" w:cs="Garamond"/>
                <w:iCs/>
                <w:sz w:val="24"/>
                <w:szCs w:val="24"/>
              </w:rPr>
              <w:t>should be included in the course to help students achieve the learning outcomes?</w:t>
            </w:r>
          </w:p>
          <w:p w14:paraId="66FDEA71" w14:textId="4FC8B1E4" w:rsidR="009A17AF" w:rsidRPr="00C5787A" w:rsidRDefault="007A055A">
            <w:pPr>
              <w:widowControl w:val="0"/>
              <w:spacing w:after="120" w:line="240" w:lineRule="auto"/>
              <w:rPr>
                <w:rFonts w:ascii="Avenir Book" w:eastAsia="Garamond" w:hAnsi="Avenir Book" w:cs="Garamond"/>
                <w:iCs/>
                <w:sz w:val="24"/>
                <w:szCs w:val="24"/>
              </w:rPr>
            </w:pPr>
            <w:r w:rsidRPr="00C5787A">
              <w:rPr>
                <w:rFonts w:ascii="Avenir Book" w:eastAsia="Garamond" w:hAnsi="Avenir Book" w:cs="Garamond"/>
                <w:iCs/>
                <w:sz w:val="24"/>
                <w:szCs w:val="24"/>
              </w:rPr>
              <w:t xml:space="preserve">What </w:t>
            </w:r>
            <w:r w:rsidR="005C02C6">
              <w:rPr>
                <w:rFonts w:ascii="Avenir Book" w:eastAsia="Garamond" w:hAnsi="Avenir Book" w:cs="Garamond"/>
                <w:iCs/>
                <w:sz w:val="24"/>
                <w:szCs w:val="24"/>
              </w:rPr>
              <w:t xml:space="preserve">activities </w:t>
            </w:r>
            <w:r w:rsidRPr="00C5787A">
              <w:rPr>
                <w:rFonts w:ascii="Avenir Book" w:eastAsia="Garamond" w:hAnsi="Avenir Book" w:cs="Garamond"/>
                <w:iCs/>
                <w:sz w:val="24"/>
                <w:szCs w:val="24"/>
              </w:rPr>
              <w:t>will help to support students in their ability to achieve the learning outcomes</w:t>
            </w:r>
            <w:r w:rsidR="00C832FB" w:rsidRPr="00C5787A">
              <w:rPr>
                <w:rFonts w:ascii="Avenir Book" w:eastAsia="Garamond" w:hAnsi="Avenir Book" w:cs="Garamond"/>
                <w:iCs/>
                <w:sz w:val="24"/>
                <w:szCs w:val="24"/>
              </w:rPr>
              <w:t xml:space="preserve"> as measured by the planned assessments</w:t>
            </w:r>
            <w:r w:rsidRPr="00C5787A">
              <w:rPr>
                <w:rFonts w:ascii="Avenir Book" w:eastAsia="Garamond" w:hAnsi="Avenir Book" w:cs="Garamond"/>
                <w:iCs/>
                <w:sz w:val="24"/>
                <w:szCs w:val="24"/>
              </w:rPr>
              <w:t>?</w:t>
            </w:r>
          </w:p>
          <w:p w14:paraId="3617DB26" w14:textId="1D166524" w:rsidR="005347FC" w:rsidRPr="00AD482C" w:rsidRDefault="005347FC">
            <w:pPr>
              <w:widowControl w:val="0"/>
              <w:spacing w:after="120" w:line="240" w:lineRule="auto"/>
              <w:rPr>
                <w:rFonts w:ascii="Avenir Book" w:eastAsia="Garamond" w:hAnsi="Avenir Book" w:cs="Garamond"/>
                <w:i/>
                <w:sz w:val="24"/>
                <w:szCs w:val="24"/>
              </w:rPr>
            </w:pPr>
            <w:r w:rsidRPr="00C5787A">
              <w:rPr>
                <w:rFonts w:ascii="Avenir Book" w:eastAsia="Garamond" w:hAnsi="Avenir Book" w:cs="Garamond"/>
                <w:iCs/>
                <w:sz w:val="24"/>
                <w:szCs w:val="24"/>
              </w:rPr>
              <w:t xml:space="preserve">What </w:t>
            </w:r>
            <w:r w:rsidR="005C02C6">
              <w:rPr>
                <w:rFonts w:ascii="Avenir Book" w:eastAsia="Garamond" w:hAnsi="Avenir Book" w:cs="Garamond"/>
                <w:iCs/>
                <w:sz w:val="24"/>
                <w:szCs w:val="24"/>
              </w:rPr>
              <w:t>activities</w:t>
            </w:r>
            <w:r w:rsidRPr="00C5787A">
              <w:rPr>
                <w:rFonts w:ascii="Avenir Book" w:eastAsia="Garamond" w:hAnsi="Avenir Book" w:cs="Garamond"/>
                <w:iCs/>
                <w:sz w:val="24"/>
                <w:szCs w:val="24"/>
              </w:rPr>
              <w:t xml:space="preserve"> will help to monitor student progress towards the learning outcome?</w:t>
            </w:r>
          </w:p>
        </w:tc>
      </w:tr>
    </w:tbl>
    <w:p w14:paraId="127E96FB" w14:textId="77777777" w:rsidR="009A17AF" w:rsidRPr="00AD482C" w:rsidRDefault="009A17AF">
      <w:pPr>
        <w:rPr>
          <w:rFonts w:ascii="Avenir Book" w:eastAsia="Garamond" w:hAnsi="Avenir Book" w:cs="Garamond"/>
          <w:sz w:val="24"/>
          <w:szCs w:val="24"/>
        </w:rPr>
      </w:pPr>
    </w:p>
    <w:p w14:paraId="41226726" w14:textId="77777777" w:rsidR="00B27D66" w:rsidRPr="00AD482C" w:rsidRDefault="00B27D66">
      <w:pPr>
        <w:rPr>
          <w:rFonts w:ascii="Avenir Book" w:eastAsia="Garamond" w:hAnsi="Avenir Book" w:cs="Garamond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23"/>
        <w:gridCol w:w="4742"/>
        <w:gridCol w:w="4675"/>
      </w:tblGrid>
      <w:tr w:rsidR="00763C0D" w:rsidRPr="00AD482C" w14:paraId="018F4BA6" w14:textId="77777777" w:rsidTr="00151AA5">
        <w:tc>
          <w:tcPr>
            <w:tcW w:w="3523" w:type="dxa"/>
            <w:tcBorders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5427" w14:textId="4600DF3E" w:rsidR="00763C0D" w:rsidRPr="00AD482C" w:rsidRDefault="00E546D5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venir Book" w:eastAsia="Garamond" w:hAnsi="Avenir Book" w:cs="Garamond"/>
                <w:b/>
                <w:sz w:val="24"/>
                <w:szCs w:val="24"/>
              </w:rPr>
            </w:pPr>
            <w:r>
              <w:rPr>
                <w:rFonts w:ascii="Avenir Book" w:eastAsia="Garamond" w:hAnsi="Avenir Book" w:cs="Garamond"/>
                <w:b/>
                <w:sz w:val="24"/>
                <w:szCs w:val="24"/>
              </w:rPr>
              <w:t>Course:</w:t>
            </w:r>
          </w:p>
        </w:tc>
        <w:tc>
          <w:tcPr>
            <w:tcW w:w="4742" w:type="dxa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144A" w14:textId="2E6B6B71" w:rsidR="00763C0D" w:rsidRPr="00AD482C" w:rsidRDefault="00151AA5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venir Book" w:eastAsia="Garamond" w:hAnsi="Avenir Book" w:cs="Garamond"/>
                <w:b/>
                <w:sz w:val="24"/>
                <w:szCs w:val="24"/>
              </w:rPr>
            </w:pPr>
            <w:r>
              <w:rPr>
                <w:rFonts w:ascii="Avenir Book" w:eastAsia="Garamond" w:hAnsi="Avenir Book" w:cs="Garamond"/>
                <w:b/>
                <w:sz w:val="24"/>
                <w:szCs w:val="24"/>
              </w:rPr>
              <w:t>Semester: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3698" w14:textId="704BFE65" w:rsidR="00763C0D" w:rsidRPr="00AD482C" w:rsidRDefault="00151AA5" w:rsidP="007E623B">
            <w:pPr>
              <w:widowControl w:val="0"/>
              <w:spacing w:after="120" w:line="240" w:lineRule="auto"/>
              <w:rPr>
                <w:rFonts w:ascii="Avenir Book" w:eastAsia="Garamond" w:hAnsi="Avenir Book" w:cs="Garamond"/>
                <w:b/>
                <w:sz w:val="24"/>
                <w:szCs w:val="24"/>
              </w:rPr>
            </w:pPr>
            <w:r>
              <w:rPr>
                <w:rFonts w:ascii="Avenir Book" w:eastAsia="Garamond" w:hAnsi="Avenir Book" w:cs="Garamond"/>
                <w:b/>
                <w:sz w:val="24"/>
                <w:szCs w:val="24"/>
              </w:rPr>
              <w:t>Instructor:</w:t>
            </w:r>
          </w:p>
        </w:tc>
      </w:tr>
      <w:tr w:rsidR="00763C0D" w:rsidRPr="00AD482C" w14:paraId="6A54F0B9" w14:textId="77777777" w:rsidTr="007E623B">
        <w:tc>
          <w:tcPr>
            <w:tcW w:w="352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E72E9" w14:textId="16778441" w:rsidR="00763C0D" w:rsidRPr="00AD482C" w:rsidRDefault="00763C0D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  <w:r w:rsidRPr="00AD482C">
              <w:rPr>
                <w:rFonts w:ascii="Avenir Book" w:eastAsia="Garamond" w:hAnsi="Avenir Book" w:cs="Garamond"/>
                <w:b/>
                <w:sz w:val="24"/>
                <w:szCs w:val="24"/>
              </w:rPr>
              <w:t>Outcome</w:t>
            </w:r>
          </w:p>
        </w:tc>
        <w:tc>
          <w:tcPr>
            <w:tcW w:w="474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1DB4" w14:textId="42265DA4" w:rsidR="00763C0D" w:rsidRPr="00AD482C" w:rsidRDefault="00763C0D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venir Book" w:eastAsia="Garamond" w:hAnsi="Avenir Book" w:cs="Garamond"/>
                <w:i/>
                <w:sz w:val="24"/>
                <w:szCs w:val="24"/>
              </w:rPr>
            </w:pPr>
            <w:r w:rsidRPr="00AD482C">
              <w:rPr>
                <w:rFonts w:ascii="Avenir Book" w:eastAsia="Garamond" w:hAnsi="Avenir Book" w:cs="Garamond"/>
                <w:b/>
                <w:sz w:val="24"/>
                <w:szCs w:val="24"/>
              </w:rPr>
              <w:t>Assessment</w:t>
            </w:r>
            <w:r w:rsidR="003202A2">
              <w:rPr>
                <w:rFonts w:ascii="Avenir Book" w:eastAsia="Garamond" w:hAnsi="Avenir Book" w:cs="Garamond"/>
                <w:b/>
                <w:sz w:val="24"/>
                <w:szCs w:val="24"/>
              </w:rPr>
              <w:t>s</w:t>
            </w:r>
          </w:p>
        </w:tc>
        <w:tc>
          <w:tcPr>
            <w:tcW w:w="46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39B0" w14:textId="14BF2781" w:rsidR="00763C0D" w:rsidRPr="00AD482C" w:rsidRDefault="00763C0D" w:rsidP="007E623B">
            <w:pPr>
              <w:widowControl w:val="0"/>
              <w:spacing w:after="120" w:line="240" w:lineRule="auto"/>
              <w:rPr>
                <w:rFonts w:ascii="Avenir Book" w:eastAsia="Garamond" w:hAnsi="Avenir Book" w:cs="Garamond"/>
                <w:i/>
                <w:sz w:val="24"/>
                <w:szCs w:val="24"/>
              </w:rPr>
            </w:pPr>
            <w:r w:rsidRPr="00AD482C">
              <w:rPr>
                <w:rFonts w:ascii="Avenir Book" w:eastAsia="Garamond" w:hAnsi="Avenir Book" w:cs="Garamond"/>
                <w:b/>
                <w:sz w:val="24"/>
                <w:szCs w:val="24"/>
              </w:rPr>
              <w:t>Learning Experience</w:t>
            </w:r>
          </w:p>
        </w:tc>
      </w:tr>
      <w:tr w:rsidR="00763C0D" w:rsidRPr="00AD482C" w14:paraId="250F1EC8" w14:textId="77777777" w:rsidTr="007E623B">
        <w:tc>
          <w:tcPr>
            <w:tcW w:w="3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E211" w14:textId="77777777" w:rsidR="00763C0D" w:rsidRPr="00AD482C" w:rsidRDefault="00763C0D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47F7E" w14:textId="77777777" w:rsidR="00763C0D" w:rsidRPr="00AD482C" w:rsidRDefault="00763C0D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CC08" w14:textId="77777777" w:rsidR="00763C0D" w:rsidRPr="00AD482C" w:rsidRDefault="00763C0D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</w:p>
        </w:tc>
      </w:tr>
      <w:tr w:rsidR="00763C0D" w:rsidRPr="00AD482C" w14:paraId="68E987A1" w14:textId="77777777" w:rsidTr="007E623B">
        <w:tc>
          <w:tcPr>
            <w:tcW w:w="3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AA42" w14:textId="77777777" w:rsidR="00763C0D" w:rsidRPr="00AD482C" w:rsidRDefault="00763C0D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8A61" w14:textId="77777777" w:rsidR="00763C0D" w:rsidRPr="00AD482C" w:rsidRDefault="00763C0D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945D" w14:textId="77777777" w:rsidR="00763C0D" w:rsidRPr="00AD482C" w:rsidRDefault="00763C0D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</w:p>
        </w:tc>
      </w:tr>
      <w:tr w:rsidR="00763C0D" w:rsidRPr="00AD482C" w14:paraId="30B900CE" w14:textId="77777777" w:rsidTr="007E623B">
        <w:tc>
          <w:tcPr>
            <w:tcW w:w="3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0F24" w14:textId="77777777" w:rsidR="00763C0D" w:rsidRPr="00AD482C" w:rsidRDefault="00763C0D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C83E" w14:textId="77777777" w:rsidR="00763C0D" w:rsidRPr="00AD482C" w:rsidRDefault="00763C0D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EF82" w14:textId="77777777" w:rsidR="00763C0D" w:rsidRPr="00AD482C" w:rsidRDefault="00763C0D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</w:p>
        </w:tc>
      </w:tr>
      <w:tr w:rsidR="00763C0D" w:rsidRPr="00AD482C" w14:paraId="78040638" w14:textId="77777777" w:rsidTr="007E623B">
        <w:tc>
          <w:tcPr>
            <w:tcW w:w="3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A99D" w14:textId="77777777" w:rsidR="00763C0D" w:rsidRPr="00AD482C" w:rsidRDefault="00763C0D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D083" w14:textId="77777777" w:rsidR="00763C0D" w:rsidRPr="00AD482C" w:rsidRDefault="00763C0D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21B0" w14:textId="77777777" w:rsidR="00763C0D" w:rsidRPr="00AD482C" w:rsidRDefault="00763C0D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</w:p>
        </w:tc>
      </w:tr>
      <w:tr w:rsidR="00763C0D" w:rsidRPr="00AD482C" w14:paraId="17C55761" w14:textId="77777777" w:rsidTr="007E623B">
        <w:tc>
          <w:tcPr>
            <w:tcW w:w="3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95C5" w14:textId="77777777" w:rsidR="00763C0D" w:rsidRPr="00AD482C" w:rsidRDefault="00763C0D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880C" w14:textId="77777777" w:rsidR="00763C0D" w:rsidRPr="00AD482C" w:rsidRDefault="00763C0D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1A44" w14:textId="77777777" w:rsidR="00763C0D" w:rsidRPr="00AD482C" w:rsidRDefault="00763C0D" w:rsidP="007E6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Garamond" w:hAnsi="Avenir Book" w:cs="Garamond"/>
                <w:sz w:val="24"/>
                <w:szCs w:val="24"/>
              </w:rPr>
            </w:pPr>
          </w:p>
        </w:tc>
      </w:tr>
    </w:tbl>
    <w:p w14:paraId="1604B8EF" w14:textId="77777777" w:rsidR="00B27D66" w:rsidRDefault="00B27D66">
      <w:pPr>
        <w:rPr>
          <w:rFonts w:ascii="Avenir Book" w:eastAsia="Garamond" w:hAnsi="Avenir Book" w:cs="Garamond"/>
          <w:sz w:val="24"/>
          <w:szCs w:val="24"/>
        </w:rPr>
      </w:pPr>
    </w:p>
    <w:p w14:paraId="46CFB201" w14:textId="77777777" w:rsidR="00F36D1E" w:rsidRPr="00F36D1E" w:rsidRDefault="00F36D1E" w:rsidP="00F36D1E">
      <w:pPr>
        <w:rPr>
          <w:rFonts w:ascii="Avenir Book" w:eastAsia="Garamond" w:hAnsi="Avenir Book" w:cs="Garamond"/>
          <w:sz w:val="24"/>
          <w:szCs w:val="24"/>
        </w:rPr>
      </w:pPr>
    </w:p>
    <w:p w14:paraId="18C09048" w14:textId="77777777" w:rsidR="00F36D1E" w:rsidRPr="00F36D1E" w:rsidRDefault="00F36D1E" w:rsidP="00F36D1E">
      <w:pPr>
        <w:rPr>
          <w:rFonts w:ascii="Avenir Book" w:eastAsia="Garamond" w:hAnsi="Avenir Book" w:cs="Garamond"/>
          <w:sz w:val="24"/>
          <w:szCs w:val="24"/>
        </w:rPr>
      </w:pPr>
    </w:p>
    <w:p w14:paraId="7CCA42D5" w14:textId="77777777" w:rsidR="00F36D1E" w:rsidRPr="00F36D1E" w:rsidRDefault="00F36D1E" w:rsidP="00F36D1E">
      <w:pPr>
        <w:rPr>
          <w:rFonts w:ascii="Avenir Book" w:eastAsia="Garamond" w:hAnsi="Avenir Book" w:cs="Garamond"/>
          <w:sz w:val="24"/>
          <w:szCs w:val="24"/>
        </w:rPr>
      </w:pPr>
    </w:p>
    <w:p w14:paraId="3211E91D" w14:textId="77777777" w:rsidR="00F36D1E" w:rsidRPr="00F36D1E" w:rsidRDefault="00F36D1E" w:rsidP="00F36D1E">
      <w:pPr>
        <w:rPr>
          <w:rFonts w:ascii="Avenir Book" w:eastAsia="Garamond" w:hAnsi="Avenir Book" w:cs="Garamond"/>
          <w:sz w:val="24"/>
          <w:szCs w:val="24"/>
        </w:rPr>
      </w:pPr>
    </w:p>
    <w:p w14:paraId="5D0C58DB" w14:textId="77777777" w:rsidR="00F36D1E" w:rsidRPr="00F36D1E" w:rsidRDefault="00F36D1E" w:rsidP="00F36D1E">
      <w:pPr>
        <w:rPr>
          <w:rFonts w:ascii="Avenir Book" w:eastAsia="Garamond" w:hAnsi="Avenir Book" w:cs="Garamond"/>
          <w:sz w:val="24"/>
          <w:szCs w:val="24"/>
        </w:rPr>
      </w:pPr>
    </w:p>
    <w:p w14:paraId="19EBA19F" w14:textId="77777777" w:rsidR="00F36D1E" w:rsidRPr="00F36D1E" w:rsidRDefault="00F36D1E" w:rsidP="00F36D1E">
      <w:pPr>
        <w:rPr>
          <w:rFonts w:ascii="Avenir Book" w:eastAsia="Garamond" w:hAnsi="Avenir Book" w:cs="Garamond"/>
          <w:sz w:val="24"/>
          <w:szCs w:val="24"/>
        </w:rPr>
      </w:pPr>
    </w:p>
    <w:p w14:paraId="526BA805" w14:textId="77777777" w:rsidR="00F36D1E" w:rsidRPr="00F36D1E" w:rsidRDefault="00F36D1E" w:rsidP="00F36D1E">
      <w:pPr>
        <w:rPr>
          <w:rFonts w:ascii="Avenir Book" w:eastAsia="Garamond" w:hAnsi="Avenir Book" w:cs="Garamond"/>
          <w:sz w:val="24"/>
          <w:szCs w:val="24"/>
        </w:rPr>
      </w:pPr>
    </w:p>
    <w:p w14:paraId="00245BA2" w14:textId="77777777" w:rsidR="00F36D1E" w:rsidRPr="00F36D1E" w:rsidRDefault="00F36D1E" w:rsidP="00F36D1E">
      <w:pPr>
        <w:rPr>
          <w:rFonts w:ascii="Avenir Book" w:eastAsia="Garamond" w:hAnsi="Avenir Book" w:cs="Garamond"/>
          <w:sz w:val="24"/>
          <w:szCs w:val="24"/>
        </w:rPr>
      </w:pPr>
    </w:p>
    <w:p w14:paraId="4F5E562B" w14:textId="77777777" w:rsidR="00F36D1E" w:rsidRPr="00F36D1E" w:rsidRDefault="00F36D1E" w:rsidP="00F36D1E">
      <w:pPr>
        <w:rPr>
          <w:rFonts w:ascii="Avenir Book" w:eastAsia="Garamond" w:hAnsi="Avenir Book" w:cs="Garamond"/>
          <w:sz w:val="24"/>
          <w:szCs w:val="24"/>
        </w:rPr>
      </w:pPr>
    </w:p>
    <w:p w14:paraId="7035FD8D" w14:textId="77777777" w:rsidR="00F36D1E" w:rsidRPr="00F36D1E" w:rsidRDefault="00F36D1E" w:rsidP="00F36D1E">
      <w:pPr>
        <w:rPr>
          <w:rFonts w:ascii="Avenir Book" w:eastAsia="Garamond" w:hAnsi="Avenir Book" w:cs="Garamond"/>
          <w:sz w:val="24"/>
          <w:szCs w:val="24"/>
        </w:rPr>
      </w:pPr>
    </w:p>
    <w:p w14:paraId="3F1A5A6A" w14:textId="77777777" w:rsidR="00F36D1E" w:rsidRPr="00F36D1E" w:rsidRDefault="00F36D1E" w:rsidP="00F36D1E">
      <w:pPr>
        <w:jc w:val="center"/>
        <w:rPr>
          <w:rFonts w:ascii="Avenir Book" w:eastAsia="Garamond" w:hAnsi="Avenir Book" w:cs="Garamond"/>
          <w:sz w:val="24"/>
          <w:szCs w:val="24"/>
        </w:rPr>
      </w:pPr>
    </w:p>
    <w:sectPr w:rsidR="00F36D1E" w:rsidRPr="00F36D1E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757B" w14:textId="77777777" w:rsidR="00A62821" w:rsidRDefault="00A62821">
      <w:pPr>
        <w:spacing w:line="240" w:lineRule="auto"/>
      </w:pPr>
      <w:r>
        <w:separator/>
      </w:r>
    </w:p>
  </w:endnote>
  <w:endnote w:type="continuationSeparator" w:id="0">
    <w:p w14:paraId="53D8425F" w14:textId="77777777" w:rsidR="00A62821" w:rsidRDefault="00A62821">
      <w:pPr>
        <w:spacing w:line="240" w:lineRule="auto"/>
      </w:pPr>
      <w:r>
        <w:continuationSeparator/>
      </w:r>
    </w:p>
  </w:endnote>
  <w:endnote w:type="continuationNotice" w:id="1">
    <w:p w14:paraId="355C1720" w14:textId="77777777" w:rsidR="00A62821" w:rsidRDefault="00A628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1820860" w14:paraId="6245CC1D" w14:textId="77777777" w:rsidTr="002A29C0">
      <w:tc>
        <w:tcPr>
          <w:tcW w:w="4320" w:type="dxa"/>
        </w:tcPr>
        <w:p w14:paraId="4182C391" w14:textId="73FF96A0" w:rsidR="71820860" w:rsidRDefault="71820860" w:rsidP="002A29C0">
          <w:pPr>
            <w:pStyle w:val="Header"/>
            <w:ind w:left="-115"/>
          </w:pPr>
        </w:p>
      </w:tc>
      <w:tc>
        <w:tcPr>
          <w:tcW w:w="4320" w:type="dxa"/>
        </w:tcPr>
        <w:p w14:paraId="5DC05F09" w14:textId="0337928A" w:rsidR="71820860" w:rsidRDefault="71820860" w:rsidP="002A29C0">
          <w:pPr>
            <w:jc w:val="center"/>
            <w:rPr>
              <w:rFonts w:ascii="Garamond" w:eastAsia="Garamond" w:hAnsi="Garamond" w:cs="Garamond"/>
              <w:color w:val="000000" w:themeColor="text1"/>
              <w:sz w:val="20"/>
              <w:szCs w:val="20"/>
            </w:rPr>
          </w:pPr>
          <w:r w:rsidRPr="71820860">
            <w:rPr>
              <w:rFonts w:ascii="Garamond" w:eastAsia="Garamond" w:hAnsi="Garamond" w:cs="Garamond"/>
              <w:color w:val="000000" w:themeColor="text1"/>
              <w:sz w:val="20"/>
              <w:szCs w:val="20"/>
            </w:rPr>
            <w:t>Hurst 214 • 4400 Massachusetts Ave NW • Washington DC 20016</w:t>
          </w:r>
        </w:p>
        <w:p w14:paraId="166A6973" w14:textId="34FF3970" w:rsidR="71820860" w:rsidRDefault="00000000" w:rsidP="002A29C0">
          <w:pPr>
            <w:jc w:val="center"/>
            <w:rPr>
              <w:rStyle w:val="Hyperlink"/>
              <w:rFonts w:ascii="Garamond" w:eastAsia="Garamond" w:hAnsi="Garamond" w:cs="Garamond"/>
              <w:sz w:val="20"/>
              <w:szCs w:val="20"/>
            </w:rPr>
          </w:pPr>
          <w:hyperlink r:id="rId1" w:history="1">
            <w:r w:rsidR="71820860" w:rsidRPr="71820860">
              <w:rPr>
                <w:rStyle w:val="Hyperlink"/>
                <w:rFonts w:ascii="Garamond" w:eastAsia="Garamond" w:hAnsi="Garamond" w:cs="Garamond"/>
                <w:sz w:val="20"/>
                <w:szCs w:val="20"/>
              </w:rPr>
              <w:t>ctrl@american.edu</w:t>
            </w:r>
          </w:hyperlink>
          <w:r w:rsidR="71820860" w:rsidRPr="71820860">
            <w:rPr>
              <w:rFonts w:ascii="Garamond" w:eastAsia="Garamond" w:hAnsi="Garamond" w:cs="Garamond"/>
              <w:color w:val="000000" w:themeColor="text1"/>
              <w:sz w:val="20"/>
              <w:szCs w:val="20"/>
            </w:rPr>
            <w:t xml:space="preserve"> | </w:t>
          </w:r>
          <w:hyperlink r:id="rId2" w:history="1">
            <w:r w:rsidR="71820860" w:rsidRPr="71820860">
              <w:rPr>
                <w:rStyle w:val="Hyperlink"/>
                <w:rFonts w:ascii="Garamond" w:eastAsia="Garamond" w:hAnsi="Garamond" w:cs="Garamond"/>
                <w:sz w:val="20"/>
                <w:szCs w:val="20"/>
              </w:rPr>
              <w:t>www.american.edu/ctrl</w:t>
            </w:r>
          </w:hyperlink>
        </w:p>
      </w:tc>
      <w:tc>
        <w:tcPr>
          <w:tcW w:w="4320" w:type="dxa"/>
        </w:tcPr>
        <w:p w14:paraId="2F68BB09" w14:textId="6CA41894" w:rsidR="71820860" w:rsidRDefault="71820860" w:rsidP="002A29C0">
          <w:pPr>
            <w:pStyle w:val="Header"/>
            <w:ind w:right="-115"/>
            <w:jc w:val="right"/>
          </w:pPr>
        </w:p>
      </w:tc>
    </w:tr>
  </w:tbl>
  <w:p w14:paraId="57703372" w14:textId="50F8A10B" w:rsidR="00812FF5" w:rsidRDefault="00812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B912" w14:textId="0997D8FF" w:rsidR="00E94039" w:rsidRPr="002A29C0" w:rsidRDefault="00C66342">
    <w:pPr>
      <w:pStyle w:val="Footer"/>
      <w:rPr>
        <w:rFonts w:ascii="Garamond" w:hAnsi="Garamond"/>
      </w:rPr>
    </w:pPr>
    <w:r>
      <w:rPr>
        <w:rFonts w:ascii="Garamond" w:hAnsi="Garamond"/>
      </w:rPr>
      <w:t>Course Alignment Table</w:t>
    </w:r>
    <w:r w:rsidR="00E94039" w:rsidRPr="002A29C0">
      <w:rPr>
        <w:rFonts w:ascii="Garamond" w:hAnsi="Garamond"/>
      </w:rPr>
      <w:t xml:space="preserve"> © 2022 by </w:t>
    </w:r>
    <w:r>
      <w:rPr>
        <w:rFonts w:ascii="Garamond" w:hAnsi="Garamond"/>
      </w:rPr>
      <w:t>the AU Center for Teaching, Research &amp; Learning</w:t>
    </w:r>
    <w:r w:rsidR="00E94039" w:rsidRPr="002A29C0">
      <w:rPr>
        <w:rFonts w:ascii="Garamond" w:hAnsi="Garamond"/>
      </w:rPr>
      <w:t xml:space="preserve"> </w:t>
    </w:r>
    <w:r w:rsidR="00912638">
      <w:rPr>
        <w:rFonts w:ascii="Garamond" w:hAnsi="Garamond"/>
      </w:rPr>
      <w:t xml:space="preserve">(CTRL) </w:t>
    </w:r>
    <w:r w:rsidR="00E94039" w:rsidRPr="002A29C0">
      <w:rPr>
        <w:rFonts w:ascii="Garamond" w:hAnsi="Garamond"/>
      </w:rPr>
      <w:t xml:space="preserve">is licensed under CC BY-NC 4.0. To view a copy of this license, visit </w:t>
    </w:r>
    <w:hyperlink r:id="rId1" w:history="1">
      <w:r w:rsidR="00912638" w:rsidRPr="002A29C0">
        <w:rPr>
          <w:rStyle w:val="Hyperlink"/>
          <w:rFonts w:ascii="Garamond" w:hAnsi="Garamond"/>
        </w:rPr>
        <w:t>http://creativecommons.org/licenses/by-nc/4.0/</w:t>
      </w:r>
    </w:hyperlink>
    <w:r w:rsidR="00912638">
      <w:rPr>
        <w:rFonts w:ascii="Garamond" w:hAnsi="Garamon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190B" w14:textId="77777777" w:rsidR="00A62821" w:rsidRDefault="00A62821">
      <w:pPr>
        <w:spacing w:line="240" w:lineRule="auto"/>
      </w:pPr>
      <w:r>
        <w:separator/>
      </w:r>
    </w:p>
  </w:footnote>
  <w:footnote w:type="continuationSeparator" w:id="0">
    <w:p w14:paraId="5288BE3B" w14:textId="77777777" w:rsidR="00A62821" w:rsidRDefault="00A62821">
      <w:pPr>
        <w:spacing w:line="240" w:lineRule="auto"/>
      </w:pPr>
      <w:r>
        <w:continuationSeparator/>
      </w:r>
    </w:p>
  </w:footnote>
  <w:footnote w:type="continuationNotice" w:id="1">
    <w:p w14:paraId="2FF5922D" w14:textId="77777777" w:rsidR="00A62821" w:rsidRDefault="00A628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1820860" w14:paraId="3467D61A" w14:textId="77777777" w:rsidTr="002A29C0">
      <w:tc>
        <w:tcPr>
          <w:tcW w:w="4320" w:type="dxa"/>
        </w:tcPr>
        <w:p w14:paraId="50BA6BD0" w14:textId="35B190A3" w:rsidR="71820860" w:rsidRDefault="71820860" w:rsidP="002A29C0">
          <w:pPr>
            <w:pStyle w:val="Header"/>
            <w:ind w:left="-115"/>
          </w:pPr>
        </w:p>
      </w:tc>
      <w:tc>
        <w:tcPr>
          <w:tcW w:w="4320" w:type="dxa"/>
        </w:tcPr>
        <w:p w14:paraId="08828F0B" w14:textId="0DF22D7C" w:rsidR="71820860" w:rsidRDefault="71820860" w:rsidP="002A29C0">
          <w:pPr>
            <w:pStyle w:val="Header"/>
            <w:jc w:val="center"/>
          </w:pPr>
        </w:p>
      </w:tc>
      <w:tc>
        <w:tcPr>
          <w:tcW w:w="4320" w:type="dxa"/>
        </w:tcPr>
        <w:p w14:paraId="714EF631" w14:textId="4D4D8BB0" w:rsidR="71820860" w:rsidRDefault="71820860" w:rsidP="002A29C0">
          <w:pPr>
            <w:pStyle w:val="Header"/>
            <w:ind w:right="-115"/>
            <w:jc w:val="right"/>
          </w:pPr>
        </w:p>
      </w:tc>
    </w:tr>
  </w:tbl>
  <w:p w14:paraId="61FED5B3" w14:textId="07A3FE27" w:rsidR="00812FF5" w:rsidRDefault="00812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C320" w14:textId="1959EA5D" w:rsidR="009A17AF" w:rsidRDefault="71820860" w:rsidP="002A29C0">
    <w:pPr>
      <w:tabs>
        <w:tab w:val="center" w:pos="4680"/>
        <w:tab w:val="right" w:pos="9360"/>
      </w:tabs>
      <w:spacing w:line="240" w:lineRule="auto"/>
      <w:ind w:right="-180"/>
    </w:pPr>
    <w:r>
      <w:rPr>
        <w:noProof/>
      </w:rPr>
      <w:drawing>
        <wp:inline distT="0" distB="0" distL="0" distR="0" wp14:anchorId="207A1B68" wp14:editId="75A69F77">
          <wp:extent cx="2809875" cy="400050"/>
          <wp:effectExtent l="0" t="0" r="0" b="0"/>
          <wp:docPr id="1021926466" name="Picture 1021926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24A0"/>
    <w:multiLevelType w:val="hybridMultilevel"/>
    <w:tmpl w:val="21E6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92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AF"/>
    <w:rsid w:val="00065186"/>
    <w:rsid w:val="00070E29"/>
    <w:rsid w:val="00076EED"/>
    <w:rsid w:val="0011615A"/>
    <w:rsid w:val="00121C7B"/>
    <w:rsid w:val="00151AA5"/>
    <w:rsid w:val="00174F39"/>
    <w:rsid w:val="001F4C77"/>
    <w:rsid w:val="00295115"/>
    <w:rsid w:val="002A29C0"/>
    <w:rsid w:val="002B17B8"/>
    <w:rsid w:val="002B3A31"/>
    <w:rsid w:val="00317A3F"/>
    <w:rsid w:val="003202A2"/>
    <w:rsid w:val="0032349B"/>
    <w:rsid w:val="00364C54"/>
    <w:rsid w:val="00397995"/>
    <w:rsid w:val="003D1FD9"/>
    <w:rsid w:val="004142C4"/>
    <w:rsid w:val="004D54A9"/>
    <w:rsid w:val="005257F9"/>
    <w:rsid w:val="005347FC"/>
    <w:rsid w:val="00537BE3"/>
    <w:rsid w:val="00543AB9"/>
    <w:rsid w:val="005670C1"/>
    <w:rsid w:val="00591306"/>
    <w:rsid w:val="005B4BCE"/>
    <w:rsid w:val="005C02C6"/>
    <w:rsid w:val="00662B63"/>
    <w:rsid w:val="006760E3"/>
    <w:rsid w:val="00685A3B"/>
    <w:rsid w:val="00685B76"/>
    <w:rsid w:val="00745851"/>
    <w:rsid w:val="00763C0D"/>
    <w:rsid w:val="007960E5"/>
    <w:rsid w:val="007A055A"/>
    <w:rsid w:val="007B36F6"/>
    <w:rsid w:val="007B60AB"/>
    <w:rsid w:val="007E65A2"/>
    <w:rsid w:val="00812FF5"/>
    <w:rsid w:val="008257EC"/>
    <w:rsid w:val="008A172B"/>
    <w:rsid w:val="00912638"/>
    <w:rsid w:val="00942A39"/>
    <w:rsid w:val="0097297D"/>
    <w:rsid w:val="009A17AF"/>
    <w:rsid w:val="009B07B6"/>
    <w:rsid w:val="00A22762"/>
    <w:rsid w:val="00A26CB5"/>
    <w:rsid w:val="00A556FB"/>
    <w:rsid w:val="00A62821"/>
    <w:rsid w:val="00AA26B8"/>
    <w:rsid w:val="00AA3BB5"/>
    <w:rsid w:val="00AC067D"/>
    <w:rsid w:val="00AD482C"/>
    <w:rsid w:val="00B11FC5"/>
    <w:rsid w:val="00B27D66"/>
    <w:rsid w:val="00BA0611"/>
    <w:rsid w:val="00BA215E"/>
    <w:rsid w:val="00BB7BB8"/>
    <w:rsid w:val="00C039C7"/>
    <w:rsid w:val="00C5787A"/>
    <w:rsid w:val="00C66342"/>
    <w:rsid w:val="00C70F77"/>
    <w:rsid w:val="00C832FB"/>
    <w:rsid w:val="00D67D86"/>
    <w:rsid w:val="00DA515D"/>
    <w:rsid w:val="00E11E8C"/>
    <w:rsid w:val="00E546D5"/>
    <w:rsid w:val="00E94039"/>
    <w:rsid w:val="00F2720F"/>
    <w:rsid w:val="00F36D1E"/>
    <w:rsid w:val="00F5093A"/>
    <w:rsid w:val="00FD1405"/>
    <w:rsid w:val="00FF7B5E"/>
    <w:rsid w:val="0887DB6B"/>
    <w:rsid w:val="0B338EF4"/>
    <w:rsid w:val="0C7358CF"/>
    <w:rsid w:val="227F2ED8"/>
    <w:rsid w:val="2E7A2EA0"/>
    <w:rsid w:val="31952991"/>
    <w:rsid w:val="31F397AD"/>
    <w:rsid w:val="3230A211"/>
    <w:rsid w:val="5461578B"/>
    <w:rsid w:val="65DC0647"/>
    <w:rsid w:val="71820860"/>
    <w:rsid w:val="73978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7AC37"/>
  <w15:docId w15:val="{2AAC7D86-9565-E749-B7C1-607D965C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5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55A"/>
  </w:style>
  <w:style w:type="paragraph" w:styleId="Footer">
    <w:name w:val="footer"/>
    <w:basedOn w:val="Normal"/>
    <w:link w:val="FooterChar"/>
    <w:uiPriority w:val="99"/>
    <w:unhideWhenUsed/>
    <w:rsid w:val="007A05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55A"/>
  </w:style>
  <w:style w:type="paragraph" w:styleId="Revision">
    <w:name w:val="Revision"/>
    <w:hidden/>
    <w:uiPriority w:val="99"/>
    <w:semiHidden/>
    <w:rsid w:val="0011615A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9126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126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4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C7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70E29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812FF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rican.edu/cas/environmental" TargetMode="External"/><Relationship Id="rId1" Type="http://schemas.openxmlformats.org/officeDocument/2006/relationships/hyperlink" Target="mailto:environmental@american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0B62B8927941B468026378478702" ma:contentTypeVersion="15" ma:contentTypeDescription="Create a new document." ma:contentTypeScope="" ma:versionID="6a6527b71ac707e22b4b53d53d7da203">
  <xsd:schema xmlns:xsd="http://www.w3.org/2001/XMLSchema" xmlns:xs="http://www.w3.org/2001/XMLSchema" xmlns:p="http://schemas.microsoft.com/office/2006/metadata/properties" xmlns:ns2="43c5768b-591c-4ee0-a5ac-62f044b8afd9" xmlns:ns3="5a61c098-564f-4192-9bb8-b33a336da5d7" targetNamespace="http://schemas.microsoft.com/office/2006/metadata/properties" ma:root="true" ma:fieldsID="82736ba7f49f05a658e3048ff30af754" ns2:_="" ns3:_="">
    <xsd:import namespace="43c5768b-591c-4ee0-a5ac-62f044b8afd9"/>
    <xsd:import namespace="5a61c098-564f-4192-9bb8-b33a336da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5768b-591c-4ee0-a5ac-62f044b8a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4f4ea91-d29b-4778-9c2b-694697c94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1c098-564f-4192-9bb8-b33a336da5d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86c87f1-0b64-4b32-a32c-2f5b31210721}" ma:internalName="TaxCatchAll" ma:showField="CatchAllData" ma:web="5a61c098-564f-4192-9bb8-b33a336da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61c098-564f-4192-9bb8-b33a336da5d7" xsi:nil="true"/>
    <lcf76f155ced4ddcb4097134ff3c332f xmlns="43c5768b-591c-4ee0-a5ac-62f044b8af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B2247C-1D2E-4FF1-ABDD-2DE278A3D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6ED32-D317-4662-B775-C70EBBF54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5768b-591c-4ee0-a5ac-62f044b8afd9"/>
    <ds:schemaRef ds:uri="5a61c098-564f-4192-9bb8-b33a336da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F2FAD-F71B-4B66-B8C8-ED763082501D}">
  <ds:schemaRefs>
    <ds:schemaRef ds:uri="http://schemas.microsoft.com/office/2006/metadata/properties"/>
    <ds:schemaRef ds:uri="http://schemas.microsoft.com/office/infopath/2007/PartnerControls"/>
    <ds:schemaRef ds:uri="5a61c098-564f-4192-9bb8-b33a336da5d7"/>
    <ds:schemaRef ds:uri="43c5768b-591c-4ee0-a5ac-62f044b8af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Jardine</dc:creator>
  <cp:keywords/>
  <cp:lastModifiedBy>Mac Crite</cp:lastModifiedBy>
  <cp:revision>66</cp:revision>
  <dcterms:created xsi:type="dcterms:W3CDTF">2022-02-04T18:22:00Z</dcterms:created>
  <dcterms:modified xsi:type="dcterms:W3CDTF">2023-02-06T19:03:00Z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0x01010062B20B62B8927941B468026378478702</vt:lpwstr>
  </property>
  <property fmtid="{D5CDD505-2E9C-101B-9397-08002B2CF9AE}" pid="3" name="MediaServiceImageTags">
    <vt:lpwstr/>
  </property>
</Properties>
</file>